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EB" w:rsidRDefault="00F229EB" w:rsidP="00337166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2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Воспитательный по</w:t>
      </w:r>
      <w:r w:rsidR="00541D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тенциал </w:t>
      </w:r>
      <w:r w:rsidRPr="00F22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литературно-музыкальной гостиной в деле формирования личности </w:t>
      </w:r>
      <w:r w:rsidR="006D0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подростка</w:t>
      </w:r>
    </w:p>
    <w:p w:rsidR="00455287" w:rsidRPr="00455287" w:rsidRDefault="00455287" w:rsidP="0045528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5287">
        <w:rPr>
          <w:rFonts w:ascii="Times New Roman" w:hAnsi="Times New Roman" w:cs="Times New Roman"/>
          <w:b/>
          <w:i/>
          <w:sz w:val="28"/>
          <w:szCs w:val="28"/>
        </w:rPr>
        <w:t>Е. Б. Иванова</w:t>
      </w:r>
      <w:r w:rsidRPr="00455287">
        <w:rPr>
          <w:rFonts w:ascii="Times New Roman" w:hAnsi="Times New Roman" w:cs="Times New Roman"/>
          <w:i/>
          <w:sz w:val="28"/>
          <w:szCs w:val="28"/>
        </w:rPr>
        <w:t>, учитель русского языка и литературы</w:t>
      </w:r>
    </w:p>
    <w:p w:rsidR="00337166" w:rsidRPr="00455287" w:rsidRDefault="00455287" w:rsidP="0045528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5287">
        <w:rPr>
          <w:rFonts w:ascii="Times New Roman" w:hAnsi="Times New Roman" w:cs="Times New Roman"/>
          <w:i/>
          <w:sz w:val="28"/>
          <w:szCs w:val="28"/>
        </w:rPr>
        <w:t xml:space="preserve"> ГБОУ СОШ школы №425 им. академика </w:t>
      </w:r>
      <w:proofErr w:type="spellStart"/>
      <w:r w:rsidRPr="00455287">
        <w:rPr>
          <w:rFonts w:ascii="Times New Roman" w:hAnsi="Times New Roman" w:cs="Times New Roman"/>
          <w:i/>
          <w:sz w:val="28"/>
          <w:szCs w:val="28"/>
        </w:rPr>
        <w:t>П.Л.Капицы</w:t>
      </w:r>
      <w:proofErr w:type="spellEnd"/>
    </w:p>
    <w:p w:rsidR="00D72EF1" w:rsidRPr="00455287" w:rsidRDefault="00455287" w:rsidP="0045528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528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337166" w:rsidRPr="00455287">
        <w:rPr>
          <w:rFonts w:ascii="Times New Roman" w:hAnsi="Times New Roman" w:cs="Times New Roman"/>
          <w:b/>
          <w:i/>
          <w:sz w:val="28"/>
          <w:szCs w:val="28"/>
        </w:rPr>
        <w:t>Е. Б. Смирнова</w:t>
      </w:r>
      <w:r w:rsidR="00337166" w:rsidRPr="00455287">
        <w:rPr>
          <w:rFonts w:ascii="Times New Roman" w:hAnsi="Times New Roman" w:cs="Times New Roman"/>
          <w:i/>
          <w:sz w:val="28"/>
          <w:szCs w:val="28"/>
        </w:rPr>
        <w:t>, воспитатель</w:t>
      </w:r>
      <w:r w:rsidRPr="00455287">
        <w:rPr>
          <w:rFonts w:ascii="Times New Roman" w:hAnsi="Times New Roman" w:cs="Times New Roman"/>
          <w:i/>
          <w:sz w:val="28"/>
          <w:szCs w:val="28"/>
        </w:rPr>
        <w:t xml:space="preserve">  ФГКОУ   «Кронштадтский морской кадетский военный корпус        </w:t>
      </w:r>
    </w:p>
    <w:p w:rsidR="00D72EF1" w:rsidRPr="00455287" w:rsidRDefault="00455287" w:rsidP="00D72EF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5287">
        <w:rPr>
          <w:rFonts w:ascii="Times New Roman" w:hAnsi="Times New Roman" w:cs="Times New Roman"/>
          <w:i/>
          <w:sz w:val="28"/>
          <w:szCs w:val="28"/>
        </w:rPr>
        <w:t>МО РФ</w:t>
      </w:r>
      <w:r w:rsidR="00D72EF1" w:rsidRPr="00455287">
        <w:rPr>
          <w:rFonts w:ascii="Times New Roman" w:hAnsi="Times New Roman" w:cs="Times New Roman"/>
          <w:i/>
          <w:sz w:val="28"/>
          <w:szCs w:val="28"/>
        </w:rPr>
        <w:t>»</w:t>
      </w:r>
    </w:p>
    <w:p w:rsidR="00D72EF1" w:rsidRPr="00D72EF1" w:rsidRDefault="00D72EF1" w:rsidP="00D72EF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D66DA" w:rsidRDefault="00C928A6" w:rsidP="0044244C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Литературно-музыкальная гостиная –</w:t>
      </w:r>
      <w:r w:rsidR="000217CC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давно и успешно зарекомендовавшее себя </w:t>
      </w:r>
      <w:r w:rsidR="00C11795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образовательно-воспитательное мероприятие для </w:t>
      </w:r>
      <w:r w:rsidR="00C1722B">
        <w:rPr>
          <w:rFonts w:ascii="Times New Roman" w:hAnsi="Times New Roman" w:cs="Times New Roman"/>
          <w:sz w:val="28"/>
          <w:szCs w:val="28"/>
        </w:rPr>
        <w:t xml:space="preserve">внеклассной работы и организации досуга учащихся. Ее главное преимущество состоит в подаче серьезного материала в </w:t>
      </w:r>
      <w:r w:rsidR="00927483">
        <w:rPr>
          <w:rFonts w:ascii="Times New Roman" w:hAnsi="Times New Roman" w:cs="Times New Roman"/>
          <w:sz w:val="28"/>
          <w:szCs w:val="28"/>
        </w:rPr>
        <w:t>творческой, игровой и, в конечном итоге,</w:t>
      </w:r>
      <w:r w:rsidR="00C1722B">
        <w:rPr>
          <w:rFonts w:ascii="Times New Roman" w:hAnsi="Times New Roman" w:cs="Times New Roman"/>
          <w:sz w:val="28"/>
          <w:szCs w:val="28"/>
        </w:rPr>
        <w:t xml:space="preserve"> развлекательной форме. Целью литературно-музыкальной гостиной является, с одной стороны, знакомство учащихся с </w:t>
      </w:r>
      <w:r w:rsidR="00AA1C93">
        <w:rPr>
          <w:rFonts w:ascii="Times New Roman" w:hAnsi="Times New Roman" w:cs="Times New Roman"/>
          <w:sz w:val="28"/>
          <w:szCs w:val="28"/>
        </w:rPr>
        <w:t>наследием</w:t>
      </w:r>
      <w:r w:rsidR="00C1722B">
        <w:rPr>
          <w:rFonts w:ascii="Times New Roman" w:hAnsi="Times New Roman" w:cs="Times New Roman"/>
          <w:sz w:val="28"/>
          <w:szCs w:val="28"/>
        </w:rPr>
        <w:t xml:space="preserve"> </w:t>
      </w:r>
      <w:r w:rsidR="00AA1C9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C1722B">
        <w:rPr>
          <w:rFonts w:ascii="Times New Roman" w:hAnsi="Times New Roman" w:cs="Times New Roman"/>
          <w:sz w:val="28"/>
          <w:szCs w:val="28"/>
        </w:rPr>
        <w:t>художественной культуры</w:t>
      </w:r>
      <w:r w:rsidR="00AA1C93">
        <w:rPr>
          <w:rFonts w:ascii="Times New Roman" w:hAnsi="Times New Roman" w:cs="Times New Roman"/>
          <w:sz w:val="28"/>
          <w:szCs w:val="28"/>
        </w:rPr>
        <w:t xml:space="preserve">, а с другой – формирование </w:t>
      </w:r>
      <w:r w:rsidR="00AC4D0E">
        <w:rPr>
          <w:rFonts w:ascii="Times New Roman" w:hAnsi="Times New Roman" w:cs="Times New Roman"/>
          <w:sz w:val="28"/>
          <w:szCs w:val="28"/>
        </w:rPr>
        <w:t>их личности</w:t>
      </w:r>
      <w:r w:rsidR="00AA1C93">
        <w:rPr>
          <w:rFonts w:ascii="Times New Roman" w:hAnsi="Times New Roman" w:cs="Times New Roman"/>
          <w:sz w:val="28"/>
          <w:szCs w:val="28"/>
        </w:rPr>
        <w:t xml:space="preserve">. Применительно к последнему можно сформулировать ряд задач данного вида мероприятий. Человеческая личность </w:t>
      </w:r>
      <w:r w:rsidR="00AC4D0E">
        <w:rPr>
          <w:rFonts w:ascii="Times New Roman" w:hAnsi="Times New Roman" w:cs="Times New Roman"/>
          <w:sz w:val="28"/>
          <w:szCs w:val="28"/>
        </w:rPr>
        <w:t>складывается из ряда факторов и проявляется во множестве свойств. Соответственно, ее формирование в рамках воспитательного процесса осуществляется путем воздействия на эти качества и свойства. Участие воспитанников КМКВК в литературно-музыкальной гостиной развивает их творческие потенции, поскольку знакомство с художественной культурой происходит не пассивно, как это часто бывает в образовательном процессе, а предполагает творчес</w:t>
      </w:r>
      <w:r w:rsidR="009F7344">
        <w:rPr>
          <w:rFonts w:ascii="Times New Roman" w:hAnsi="Times New Roman" w:cs="Times New Roman"/>
          <w:sz w:val="28"/>
          <w:szCs w:val="28"/>
        </w:rPr>
        <w:t>кую активность со стороны самих</w:t>
      </w:r>
      <w:r w:rsidR="00AC4D0E">
        <w:rPr>
          <w:rFonts w:ascii="Times New Roman" w:hAnsi="Times New Roman" w:cs="Times New Roman"/>
          <w:sz w:val="28"/>
          <w:szCs w:val="28"/>
        </w:rPr>
        <w:t xml:space="preserve"> учащихся. Немаловажной задачей</w:t>
      </w:r>
      <w:r w:rsidR="00927483">
        <w:rPr>
          <w:rFonts w:ascii="Times New Roman" w:hAnsi="Times New Roman" w:cs="Times New Roman"/>
          <w:sz w:val="28"/>
          <w:szCs w:val="28"/>
        </w:rPr>
        <w:t>, которую подобное мероприятие призвано решить, является развитие интеллектуальных сторон личности ребенка</w:t>
      </w:r>
      <w:r w:rsidR="00CC4B0D">
        <w:rPr>
          <w:rFonts w:ascii="Times New Roman" w:hAnsi="Times New Roman" w:cs="Times New Roman"/>
          <w:sz w:val="28"/>
          <w:szCs w:val="28"/>
        </w:rPr>
        <w:t>, к коим относятся</w:t>
      </w:r>
      <w:r w:rsidR="00AC4D0E">
        <w:rPr>
          <w:rFonts w:ascii="Times New Roman" w:hAnsi="Times New Roman" w:cs="Times New Roman"/>
          <w:sz w:val="28"/>
          <w:szCs w:val="28"/>
        </w:rPr>
        <w:t xml:space="preserve"> </w:t>
      </w:r>
      <w:r w:rsidR="00CC4B0D">
        <w:rPr>
          <w:rFonts w:ascii="Times New Roman" w:hAnsi="Times New Roman" w:cs="Times New Roman"/>
          <w:sz w:val="28"/>
          <w:szCs w:val="28"/>
        </w:rPr>
        <w:t xml:space="preserve">эрудиция, культурный кругозор, </w:t>
      </w:r>
      <w:r w:rsidR="00CC4B0D" w:rsidRPr="00CC4B0D">
        <w:rPr>
          <w:rFonts w:ascii="Times New Roman" w:hAnsi="Times New Roman" w:cs="Times New Roman"/>
          <w:sz w:val="28"/>
          <w:szCs w:val="28"/>
        </w:rPr>
        <w:t>умени</w:t>
      </w:r>
      <w:r w:rsidR="00CC4B0D">
        <w:rPr>
          <w:rFonts w:ascii="Times New Roman" w:hAnsi="Times New Roman" w:cs="Times New Roman"/>
          <w:sz w:val="28"/>
          <w:szCs w:val="28"/>
        </w:rPr>
        <w:t>е</w:t>
      </w:r>
      <w:r w:rsidR="00CC4B0D" w:rsidRPr="00CC4B0D">
        <w:rPr>
          <w:rFonts w:ascii="Times New Roman" w:hAnsi="Times New Roman" w:cs="Times New Roman"/>
          <w:sz w:val="28"/>
          <w:szCs w:val="28"/>
        </w:rPr>
        <w:t xml:space="preserve"> </w:t>
      </w:r>
      <w:r w:rsidR="00CC4B0D">
        <w:rPr>
          <w:rFonts w:ascii="Times New Roman" w:hAnsi="Times New Roman" w:cs="Times New Roman"/>
          <w:sz w:val="28"/>
          <w:szCs w:val="28"/>
        </w:rPr>
        <w:t xml:space="preserve">формулировать и выражать </w:t>
      </w:r>
      <w:r w:rsidR="00CC4B0D" w:rsidRPr="00CC4B0D">
        <w:rPr>
          <w:rFonts w:ascii="Times New Roman" w:hAnsi="Times New Roman" w:cs="Times New Roman"/>
          <w:sz w:val="28"/>
          <w:szCs w:val="28"/>
        </w:rPr>
        <w:t>свои мысли</w:t>
      </w:r>
      <w:r w:rsidR="00CC4B0D">
        <w:rPr>
          <w:rFonts w:ascii="Times New Roman" w:hAnsi="Times New Roman" w:cs="Times New Roman"/>
          <w:sz w:val="28"/>
          <w:szCs w:val="28"/>
        </w:rPr>
        <w:t xml:space="preserve"> и пр. И, конечно же, проведение литературно-музыкальных гостиных способствует развитию коммуникативных навыков учащихся, предоставляя бесценный и необходимый в будущем опыт публичных выступлений перед аудиторией. </w:t>
      </w:r>
    </w:p>
    <w:p w:rsidR="005A651B" w:rsidRDefault="00CC4B0D" w:rsidP="0044244C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творческой деятельности </w:t>
      </w:r>
      <w:r w:rsidR="00DD66DA">
        <w:rPr>
          <w:rFonts w:ascii="Times New Roman" w:hAnsi="Times New Roman" w:cs="Times New Roman"/>
          <w:sz w:val="28"/>
          <w:szCs w:val="28"/>
        </w:rPr>
        <w:t xml:space="preserve">осуществляется синтез таких видов художественной культуры, как музыка и литература. </w:t>
      </w:r>
      <w:r w:rsidR="00DD66DA" w:rsidRPr="00DD66DA">
        <w:rPr>
          <w:rFonts w:ascii="Times New Roman" w:hAnsi="Times New Roman" w:cs="Times New Roman"/>
          <w:sz w:val="28"/>
          <w:szCs w:val="28"/>
        </w:rPr>
        <w:t xml:space="preserve">Мы попытались оживить эту форму работы, осовременить ее, сориентировать на интересы и потребности подростка в социализации, самовыражении и самосовершенствовании. Поскольку при изучении курса литературы </w:t>
      </w:r>
      <w:r w:rsidR="00DD66DA">
        <w:rPr>
          <w:rFonts w:ascii="Times New Roman" w:hAnsi="Times New Roman" w:cs="Times New Roman"/>
          <w:sz w:val="28"/>
          <w:szCs w:val="28"/>
          <w:lang w:val="en-US"/>
        </w:rPr>
        <w:t>XX </w:t>
      </w:r>
      <w:r w:rsidR="00DD66DA">
        <w:rPr>
          <w:rFonts w:ascii="Times New Roman" w:hAnsi="Times New Roman" w:cs="Times New Roman"/>
          <w:sz w:val="28"/>
          <w:szCs w:val="28"/>
        </w:rPr>
        <w:t>в.</w:t>
      </w:r>
      <w:r w:rsidR="00DD66DA" w:rsidRPr="00DD66DA">
        <w:rPr>
          <w:rFonts w:ascii="Times New Roman" w:hAnsi="Times New Roman" w:cs="Times New Roman"/>
          <w:sz w:val="28"/>
          <w:szCs w:val="28"/>
        </w:rPr>
        <w:t xml:space="preserve"> в старших классах возникают определенные трудности с восприятием художественных пр</w:t>
      </w:r>
      <w:r w:rsidR="00DD66DA">
        <w:rPr>
          <w:rFonts w:ascii="Times New Roman" w:hAnsi="Times New Roman" w:cs="Times New Roman"/>
          <w:sz w:val="28"/>
          <w:szCs w:val="28"/>
        </w:rPr>
        <w:t xml:space="preserve">оизведений, так как подросткам </w:t>
      </w:r>
      <w:r w:rsidR="00DD66DA" w:rsidRPr="00DD66DA">
        <w:rPr>
          <w:rFonts w:ascii="Times New Roman" w:hAnsi="Times New Roman" w:cs="Times New Roman"/>
          <w:sz w:val="28"/>
          <w:szCs w:val="28"/>
        </w:rPr>
        <w:t xml:space="preserve">в </w:t>
      </w:r>
      <w:r w:rsidR="00DD66DA">
        <w:rPr>
          <w:rFonts w:ascii="Times New Roman" w:hAnsi="Times New Roman" w:cs="Times New Roman"/>
          <w:sz w:val="28"/>
          <w:szCs w:val="28"/>
        </w:rPr>
        <w:t>силу их возрастных особенностей</w:t>
      </w:r>
      <w:r w:rsidR="00DD66DA" w:rsidRPr="00DD66DA">
        <w:rPr>
          <w:rFonts w:ascii="Times New Roman" w:hAnsi="Times New Roman" w:cs="Times New Roman"/>
          <w:sz w:val="28"/>
          <w:szCs w:val="28"/>
        </w:rPr>
        <w:t xml:space="preserve"> кажется «невероятно устаревшим»</w:t>
      </w:r>
      <w:r w:rsidR="00DD66DA">
        <w:rPr>
          <w:rFonts w:ascii="Times New Roman" w:hAnsi="Times New Roman" w:cs="Times New Roman"/>
          <w:sz w:val="28"/>
          <w:szCs w:val="28"/>
        </w:rPr>
        <w:t xml:space="preserve"> и попросту непонятным</w:t>
      </w:r>
      <w:r w:rsidR="00DD66DA" w:rsidRPr="00DD66DA">
        <w:rPr>
          <w:rFonts w:ascii="Times New Roman" w:hAnsi="Times New Roman" w:cs="Times New Roman"/>
          <w:sz w:val="28"/>
          <w:szCs w:val="28"/>
        </w:rPr>
        <w:t xml:space="preserve"> спектр проблем, </w:t>
      </w:r>
      <w:r w:rsidR="00DD66DA">
        <w:rPr>
          <w:rFonts w:ascii="Times New Roman" w:hAnsi="Times New Roman" w:cs="Times New Roman"/>
          <w:sz w:val="28"/>
          <w:szCs w:val="28"/>
        </w:rPr>
        <w:t>поднятых авторами произведений. Да и текст как таковой в реалиях современной ку</w:t>
      </w:r>
      <w:r w:rsidR="000E2CEC">
        <w:rPr>
          <w:rFonts w:ascii="Times New Roman" w:hAnsi="Times New Roman" w:cs="Times New Roman"/>
          <w:sz w:val="28"/>
          <w:szCs w:val="28"/>
        </w:rPr>
        <w:t>льту</w:t>
      </w:r>
      <w:r w:rsidR="00DD66DA">
        <w:rPr>
          <w:rFonts w:ascii="Times New Roman" w:hAnsi="Times New Roman" w:cs="Times New Roman"/>
          <w:sz w:val="28"/>
          <w:szCs w:val="28"/>
        </w:rPr>
        <w:t>ры труднодоступен школьнику. Мы надеялись разрешить</w:t>
      </w:r>
      <w:r w:rsidR="00DD66DA" w:rsidRPr="00DD66DA">
        <w:rPr>
          <w:rFonts w:ascii="Times New Roman" w:hAnsi="Times New Roman" w:cs="Times New Roman"/>
          <w:sz w:val="28"/>
          <w:szCs w:val="28"/>
        </w:rPr>
        <w:t xml:space="preserve"> данное противоречие путем вовлечения </w:t>
      </w:r>
      <w:r w:rsidR="00DD66DA">
        <w:rPr>
          <w:rFonts w:ascii="Times New Roman" w:hAnsi="Times New Roman" w:cs="Times New Roman"/>
          <w:sz w:val="28"/>
          <w:szCs w:val="28"/>
        </w:rPr>
        <w:t>воспитанников КМКВК</w:t>
      </w:r>
      <w:r w:rsidR="00DD66DA" w:rsidRPr="00DD66DA">
        <w:rPr>
          <w:rFonts w:ascii="Times New Roman" w:hAnsi="Times New Roman" w:cs="Times New Roman"/>
          <w:sz w:val="28"/>
          <w:szCs w:val="28"/>
        </w:rPr>
        <w:t xml:space="preserve"> в современный творческий процесс.</w:t>
      </w:r>
    </w:p>
    <w:p w:rsidR="002D7822" w:rsidRDefault="002D7822" w:rsidP="0044244C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перечислить несколько критериев, определяющих своеобразие литературно-музыкальной гостиной как внеклассного мероприятия:</w:t>
      </w:r>
    </w:p>
    <w:p w:rsidR="002D7822" w:rsidRPr="000D3973" w:rsidRDefault="00F11F94" w:rsidP="0044244C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добровольное участие ребят</w:t>
      </w:r>
      <w:bookmarkStart w:id="0" w:name="_GoBack"/>
      <w:bookmarkEnd w:id="0"/>
      <w:r w:rsidR="002D7822" w:rsidRPr="000D3973">
        <w:rPr>
          <w:rFonts w:ascii="Times New Roman" w:hAnsi="Times New Roman" w:cs="Times New Roman"/>
          <w:sz w:val="28"/>
          <w:szCs w:val="28"/>
        </w:rPr>
        <w:t>;</w:t>
      </w:r>
    </w:p>
    <w:p w:rsidR="002D7822" w:rsidRPr="000D3973" w:rsidRDefault="002D7822" w:rsidP="0044244C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73">
        <w:rPr>
          <w:rFonts w:ascii="Times New Roman" w:hAnsi="Times New Roman" w:cs="Times New Roman"/>
          <w:sz w:val="28"/>
          <w:szCs w:val="28"/>
        </w:rPr>
        <w:lastRenderedPageBreak/>
        <w:t>учет индивидуальных способностей и склонностей;</w:t>
      </w:r>
    </w:p>
    <w:p w:rsidR="002D7822" w:rsidRPr="000D3973" w:rsidRDefault="002D7822" w:rsidP="0044244C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73">
        <w:rPr>
          <w:rFonts w:ascii="Times New Roman" w:hAnsi="Times New Roman" w:cs="Times New Roman"/>
          <w:sz w:val="28"/>
          <w:szCs w:val="28"/>
        </w:rPr>
        <w:t xml:space="preserve">содержание гостиной зависит от инициативы </w:t>
      </w:r>
      <w:r w:rsidR="006E7845" w:rsidRPr="000D3973">
        <w:rPr>
          <w:rFonts w:ascii="Times New Roman" w:hAnsi="Times New Roman" w:cs="Times New Roman"/>
          <w:sz w:val="28"/>
          <w:szCs w:val="28"/>
        </w:rPr>
        <w:t>воспитанников</w:t>
      </w:r>
      <w:r w:rsidRPr="000D3973">
        <w:rPr>
          <w:rFonts w:ascii="Times New Roman" w:hAnsi="Times New Roman" w:cs="Times New Roman"/>
          <w:sz w:val="28"/>
          <w:szCs w:val="28"/>
        </w:rPr>
        <w:t>;</w:t>
      </w:r>
    </w:p>
    <w:p w:rsidR="002D7822" w:rsidRPr="000D3973" w:rsidRDefault="002D7822" w:rsidP="0044244C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73">
        <w:rPr>
          <w:rFonts w:ascii="Times New Roman" w:hAnsi="Times New Roman" w:cs="Times New Roman"/>
          <w:sz w:val="28"/>
          <w:szCs w:val="28"/>
        </w:rPr>
        <w:t>выбор подходящих по тематике произведений.</w:t>
      </w:r>
    </w:p>
    <w:p w:rsidR="0012409A" w:rsidRDefault="007D4533" w:rsidP="0044244C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созданием сценария литературно-музыкальной гостиной, посвящённ</w:t>
      </w:r>
      <w:r w:rsidR="002D7822">
        <w:rPr>
          <w:rFonts w:ascii="Times New Roman" w:hAnsi="Times New Roman" w:cs="Times New Roman"/>
          <w:sz w:val="28"/>
          <w:szCs w:val="28"/>
        </w:rPr>
        <w:t>ой 120-летию со дня рождения С. </w:t>
      </w:r>
      <w:r>
        <w:rPr>
          <w:rFonts w:ascii="Times New Roman" w:hAnsi="Times New Roman" w:cs="Times New Roman"/>
          <w:sz w:val="28"/>
          <w:szCs w:val="28"/>
        </w:rPr>
        <w:t xml:space="preserve">Есенина «Отговорила роща золотая…», авторы </w:t>
      </w:r>
      <w:r w:rsidR="00215BC7">
        <w:rPr>
          <w:rFonts w:ascii="Times New Roman" w:hAnsi="Times New Roman" w:cs="Times New Roman"/>
          <w:sz w:val="28"/>
          <w:szCs w:val="28"/>
        </w:rPr>
        <w:t>преследовали цель раскрыть творческие способности воспитанников кадетского корпуса. К участию в творческом процессе были привлечены кадеты, не всегда готовые к общению</w:t>
      </w:r>
      <w:r w:rsidR="0012409A">
        <w:rPr>
          <w:rFonts w:ascii="Times New Roman" w:hAnsi="Times New Roman" w:cs="Times New Roman"/>
          <w:sz w:val="28"/>
          <w:szCs w:val="28"/>
        </w:rPr>
        <w:t xml:space="preserve"> –</w:t>
      </w:r>
      <w:r w:rsidR="00215BC7">
        <w:rPr>
          <w:rFonts w:ascii="Times New Roman" w:hAnsi="Times New Roman" w:cs="Times New Roman"/>
          <w:sz w:val="28"/>
          <w:szCs w:val="28"/>
        </w:rPr>
        <w:t xml:space="preserve"> те, кому порой трудно добиться успеха в микросоциуме.</w:t>
      </w:r>
      <w:r w:rsidR="003F340C">
        <w:rPr>
          <w:rFonts w:ascii="Times New Roman" w:hAnsi="Times New Roman" w:cs="Times New Roman"/>
          <w:sz w:val="28"/>
          <w:szCs w:val="28"/>
        </w:rPr>
        <w:t xml:space="preserve"> </w:t>
      </w:r>
      <w:r w:rsidR="002D7822">
        <w:rPr>
          <w:rFonts w:ascii="Times New Roman" w:hAnsi="Times New Roman" w:cs="Times New Roman"/>
          <w:sz w:val="28"/>
          <w:szCs w:val="28"/>
        </w:rPr>
        <w:t>Это было важным, поскольку, в</w:t>
      </w:r>
      <w:r w:rsidR="0012409A">
        <w:rPr>
          <w:rFonts w:ascii="Times New Roman" w:hAnsi="Times New Roman" w:cs="Times New Roman"/>
          <w:sz w:val="28"/>
          <w:szCs w:val="28"/>
        </w:rPr>
        <w:t xml:space="preserve"> отличие от взрослых, </w:t>
      </w:r>
      <w:r w:rsidR="002D7822">
        <w:rPr>
          <w:rFonts w:ascii="Times New Roman" w:hAnsi="Times New Roman" w:cs="Times New Roman"/>
          <w:sz w:val="28"/>
          <w:szCs w:val="28"/>
        </w:rPr>
        <w:t>значительная часть процесса социализации подростка протекает в замкнутом коллективе.</w:t>
      </w:r>
    </w:p>
    <w:p w:rsidR="007D5B9E" w:rsidRDefault="004017B7" w:rsidP="0044244C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>Повышая мотивацию кадет к проблематике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поэта</w:t>
      </w:r>
      <w:r w:rsidRPr="007D4533">
        <w:rPr>
          <w:rFonts w:ascii="Times New Roman" w:hAnsi="Times New Roman" w:cs="Times New Roman"/>
          <w:sz w:val="28"/>
          <w:szCs w:val="28"/>
        </w:rPr>
        <w:t xml:space="preserve">, авторы литературно-музыкальной гостиной разработали сценарий мероприятия вместе с будущими участниками гостиной. </w:t>
      </w:r>
      <w:r w:rsidR="007D5B9E">
        <w:rPr>
          <w:rFonts w:ascii="Times New Roman" w:hAnsi="Times New Roman" w:cs="Times New Roman"/>
          <w:sz w:val="28"/>
          <w:szCs w:val="28"/>
        </w:rPr>
        <w:t xml:space="preserve">Самостоятельная работа позволяет развить у учащихся различные личностные компоненты. </w:t>
      </w:r>
      <w:r w:rsidR="006307AF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7D5B9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307AF">
        <w:rPr>
          <w:rFonts w:ascii="Times New Roman" w:hAnsi="Times New Roman" w:cs="Times New Roman"/>
          <w:sz w:val="28"/>
          <w:szCs w:val="28"/>
        </w:rPr>
        <w:t xml:space="preserve">– эстетический – формирует </w:t>
      </w:r>
      <w:r w:rsidR="007D5B9E">
        <w:rPr>
          <w:rFonts w:ascii="Times New Roman" w:hAnsi="Times New Roman" w:cs="Times New Roman"/>
          <w:sz w:val="28"/>
          <w:szCs w:val="28"/>
        </w:rPr>
        <w:t>художественный вкус и чутье</w:t>
      </w:r>
      <w:r w:rsidR="006307AF">
        <w:rPr>
          <w:rFonts w:ascii="Times New Roman" w:hAnsi="Times New Roman" w:cs="Times New Roman"/>
          <w:sz w:val="28"/>
          <w:szCs w:val="28"/>
        </w:rPr>
        <w:t>, в перспективе –</w:t>
      </w:r>
      <w:r w:rsidR="007D5B9E">
        <w:rPr>
          <w:rFonts w:ascii="Times New Roman" w:hAnsi="Times New Roman" w:cs="Times New Roman"/>
          <w:sz w:val="28"/>
          <w:szCs w:val="28"/>
        </w:rPr>
        <w:t xml:space="preserve"> эстетическое мировоззрение. В данном случае эстетическая деятельность имела двунаправленный характер. </w:t>
      </w:r>
      <w:r w:rsidR="00257BD8">
        <w:rPr>
          <w:rFonts w:ascii="Times New Roman" w:hAnsi="Times New Roman" w:cs="Times New Roman"/>
          <w:sz w:val="28"/>
          <w:szCs w:val="28"/>
        </w:rPr>
        <w:t>Прежде всего</w:t>
      </w:r>
      <w:r w:rsidR="007D5B9E">
        <w:rPr>
          <w:rFonts w:ascii="Times New Roman" w:hAnsi="Times New Roman" w:cs="Times New Roman"/>
          <w:sz w:val="28"/>
          <w:szCs w:val="28"/>
        </w:rPr>
        <w:t xml:space="preserve">, кадеты </w:t>
      </w:r>
      <w:r w:rsidR="00F92453">
        <w:rPr>
          <w:rFonts w:ascii="Times New Roman" w:hAnsi="Times New Roman" w:cs="Times New Roman"/>
          <w:sz w:val="28"/>
          <w:szCs w:val="28"/>
        </w:rPr>
        <w:t xml:space="preserve">под руководством воспитателей занимались «сценическим оформлением» гостиной, в результате чего стихи и музыкальные произведения звучали в таинственной атмосфере, при свечах, а действо временами возвышалось почти до уровня моноспектакля. </w:t>
      </w:r>
      <w:r w:rsidR="00257BD8">
        <w:rPr>
          <w:rFonts w:ascii="Times New Roman" w:hAnsi="Times New Roman" w:cs="Times New Roman"/>
          <w:sz w:val="28"/>
          <w:szCs w:val="28"/>
        </w:rPr>
        <w:t>И, наконец, вторым направлением «</w:t>
      </w:r>
      <w:proofErr w:type="spellStart"/>
      <w:r w:rsidR="00257BD8">
        <w:rPr>
          <w:rFonts w:ascii="Times New Roman" w:hAnsi="Times New Roman" w:cs="Times New Roman"/>
          <w:sz w:val="28"/>
          <w:szCs w:val="28"/>
        </w:rPr>
        <w:t>эстезиса</w:t>
      </w:r>
      <w:proofErr w:type="spellEnd"/>
      <w:r w:rsidR="00257BD8">
        <w:rPr>
          <w:rFonts w:ascii="Times New Roman" w:hAnsi="Times New Roman" w:cs="Times New Roman"/>
          <w:sz w:val="28"/>
          <w:szCs w:val="28"/>
        </w:rPr>
        <w:t>» было собственно знакомство с прекрасными художественными творениями, большая часть которых не встречается в школьной программе, и их переосмысление, поскольку при подготовке к выступлению учащиеся сами становятся активными субъектами творческой деятельности.</w:t>
      </w:r>
    </w:p>
    <w:p w:rsidR="004A6960" w:rsidRDefault="007D5B9E" w:rsidP="0044244C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EB3BFF">
        <w:rPr>
          <w:rFonts w:ascii="Times New Roman" w:hAnsi="Times New Roman" w:cs="Times New Roman"/>
          <w:sz w:val="28"/>
          <w:szCs w:val="28"/>
        </w:rPr>
        <w:t xml:space="preserve"> </w:t>
      </w:r>
      <w:r w:rsidR="004017B7">
        <w:rPr>
          <w:rFonts w:ascii="Times New Roman" w:hAnsi="Times New Roman" w:cs="Times New Roman"/>
          <w:sz w:val="28"/>
          <w:szCs w:val="28"/>
        </w:rPr>
        <w:t>отделим</w:t>
      </w:r>
      <w:r w:rsidR="006307AF">
        <w:rPr>
          <w:rFonts w:ascii="Times New Roman" w:hAnsi="Times New Roman" w:cs="Times New Roman"/>
          <w:sz w:val="28"/>
          <w:szCs w:val="28"/>
        </w:rPr>
        <w:t xml:space="preserve"> от эстетического компонента </w:t>
      </w:r>
      <w:proofErr w:type="gramStart"/>
      <w:r w:rsidR="006307AF">
        <w:rPr>
          <w:rFonts w:ascii="Times New Roman" w:hAnsi="Times New Roman" w:cs="Times New Roman"/>
          <w:sz w:val="28"/>
          <w:szCs w:val="28"/>
        </w:rPr>
        <w:t>нравственный</w:t>
      </w:r>
      <w:proofErr w:type="gramEnd"/>
      <w:r w:rsidR="00257BD8">
        <w:rPr>
          <w:rFonts w:ascii="Times New Roman" w:hAnsi="Times New Roman" w:cs="Times New Roman"/>
          <w:sz w:val="28"/>
          <w:szCs w:val="28"/>
        </w:rPr>
        <w:t>, ведь стремление к нравственному идеалу всегда было одной из целей искусства.</w:t>
      </w:r>
      <w:r w:rsidR="006307AF">
        <w:rPr>
          <w:rFonts w:ascii="Times New Roman" w:hAnsi="Times New Roman" w:cs="Times New Roman"/>
          <w:sz w:val="28"/>
          <w:szCs w:val="28"/>
        </w:rPr>
        <w:t xml:space="preserve"> Весь литературный материал, который </w:t>
      </w:r>
      <w:r w:rsidR="000C1A00">
        <w:rPr>
          <w:rFonts w:ascii="Times New Roman" w:hAnsi="Times New Roman" w:cs="Times New Roman"/>
          <w:sz w:val="28"/>
          <w:szCs w:val="28"/>
        </w:rPr>
        <w:t>подростки «пропускают через себя», ориентирован на</w:t>
      </w:r>
      <w:r w:rsidR="00A53628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0C1A00">
        <w:rPr>
          <w:rFonts w:ascii="Times New Roman" w:hAnsi="Times New Roman" w:cs="Times New Roman"/>
          <w:sz w:val="28"/>
          <w:szCs w:val="28"/>
        </w:rPr>
        <w:t xml:space="preserve"> высши</w:t>
      </w:r>
      <w:r w:rsidR="00A53628">
        <w:rPr>
          <w:rFonts w:ascii="Times New Roman" w:hAnsi="Times New Roman" w:cs="Times New Roman"/>
          <w:sz w:val="28"/>
          <w:szCs w:val="28"/>
        </w:rPr>
        <w:t>х</w:t>
      </w:r>
      <w:r w:rsidR="00EA5846">
        <w:rPr>
          <w:rFonts w:ascii="Times New Roman" w:hAnsi="Times New Roman" w:cs="Times New Roman"/>
          <w:sz w:val="28"/>
          <w:szCs w:val="28"/>
        </w:rPr>
        <w:t xml:space="preserve"> </w:t>
      </w:r>
      <w:r w:rsidR="00A53628">
        <w:rPr>
          <w:rFonts w:ascii="Times New Roman" w:hAnsi="Times New Roman" w:cs="Times New Roman"/>
          <w:sz w:val="28"/>
          <w:szCs w:val="28"/>
        </w:rPr>
        <w:t>моральных</w:t>
      </w:r>
      <w:r w:rsidR="00EA5846">
        <w:rPr>
          <w:rFonts w:ascii="Times New Roman" w:hAnsi="Times New Roman" w:cs="Times New Roman"/>
          <w:sz w:val="28"/>
          <w:szCs w:val="28"/>
        </w:rPr>
        <w:t xml:space="preserve"> </w:t>
      </w:r>
      <w:r w:rsidR="00A53628">
        <w:rPr>
          <w:rFonts w:ascii="Times New Roman" w:hAnsi="Times New Roman" w:cs="Times New Roman"/>
          <w:sz w:val="28"/>
          <w:szCs w:val="28"/>
        </w:rPr>
        <w:t>качеств</w:t>
      </w:r>
      <w:r w:rsidR="00EA5846">
        <w:rPr>
          <w:rFonts w:ascii="Times New Roman" w:hAnsi="Times New Roman" w:cs="Times New Roman"/>
          <w:sz w:val="28"/>
          <w:szCs w:val="28"/>
        </w:rPr>
        <w:t>: совесть, достоин</w:t>
      </w:r>
      <w:r>
        <w:rPr>
          <w:rFonts w:ascii="Times New Roman" w:hAnsi="Times New Roman" w:cs="Times New Roman"/>
          <w:sz w:val="28"/>
          <w:szCs w:val="28"/>
        </w:rPr>
        <w:t>ство, сострадание, честь</w:t>
      </w:r>
      <w:r w:rsidR="00EA5846">
        <w:rPr>
          <w:rFonts w:ascii="Times New Roman" w:hAnsi="Times New Roman" w:cs="Times New Roman"/>
          <w:sz w:val="28"/>
          <w:szCs w:val="28"/>
        </w:rPr>
        <w:t xml:space="preserve"> и пр. </w:t>
      </w:r>
      <w:r w:rsidR="004A6960">
        <w:rPr>
          <w:rFonts w:ascii="Times New Roman" w:hAnsi="Times New Roman" w:cs="Times New Roman"/>
          <w:sz w:val="28"/>
          <w:szCs w:val="28"/>
        </w:rPr>
        <w:t xml:space="preserve">Ориентация личности на позитивные нравственные ценности – важнейший регулятор её социального поведения, что особенно актуально сегодня. </w:t>
      </w:r>
    </w:p>
    <w:p w:rsidR="004A6960" w:rsidRDefault="004A6960" w:rsidP="0044244C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форма работы, на наш взгляд, помогает подросткам распознать в себе талант, услышать и понять самого себя, ощутить мощную познавательную энергию культуры, ибо, как говорил Б. Пастернак, «культура – это плодотворное существование», когда душа поднимается над всеми бездумными делами и жизнь сама по себе становится творчеством.</w:t>
      </w:r>
    </w:p>
    <w:p w:rsidR="00C77B98" w:rsidRDefault="00C77B98" w:rsidP="0044244C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можно с уверенностью сказать, что литературно-музыкальная гостиная не только даёт возможность повысить коммуникативную и речевую компетенцию воспитанника, но и выступает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человекоформирующий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фактор.</w:t>
      </w:r>
    </w:p>
    <w:sectPr w:rsidR="00C77B98" w:rsidSect="00FD5EF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195F"/>
    <w:multiLevelType w:val="hybridMultilevel"/>
    <w:tmpl w:val="0AA0F1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5A80D72"/>
    <w:multiLevelType w:val="hybridMultilevel"/>
    <w:tmpl w:val="E20ED2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EB"/>
    <w:rsid w:val="000217CC"/>
    <w:rsid w:val="000B176A"/>
    <w:rsid w:val="000B2B81"/>
    <w:rsid w:val="000C1A00"/>
    <w:rsid w:val="000D3973"/>
    <w:rsid w:val="000E2CEC"/>
    <w:rsid w:val="0012409A"/>
    <w:rsid w:val="00151210"/>
    <w:rsid w:val="00215BC7"/>
    <w:rsid w:val="00257BD8"/>
    <w:rsid w:val="00293B4E"/>
    <w:rsid w:val="002D7822"/>
    <w:rsid w:val="00337166"/>
    <w:rsid w:val="003E0B69"/>
    <w:rsid w:val="003F340C"/>
    <w:rsid w:val="004017B7"/>
    <w:rsid w:val="0044244C"/>
    <w:rsid w:val="004438D1"/>
    <w:rsid w:val="00455287"/>
    <w:rsid w:val="004A6960"/>
    <w:rsid w:val="00541DD0"/>
    <w:rsid w:val="00594A7B"/>
    <w:rsid w:val="005A651B"/>
    <w:rsid w:val="006307AF"/>
    <w:rsid w:val="00666590"/>
    <w:rsid w:val="006D091A"/>
    <w:rsid w:val="006E7845"/>
    <w:rsid w:val="007D4533"/>
    <w:rsid w:val="007D5B9E"/>
    <w:rsid w:val="007E3443"/>
    <w:rsid w:val="008A3FBB"/>
    <w:rsid w:val="008F3E7E"/>
    <w:rsid w:val="00927483"/>
    <w:rsid w:val="00951B07"/>
    <w:rsid w:val="009F7344"/>
    <w:rsid w:val="00A53628"/>
    <w:rsid w:val="00AA0998"/>
    <w:rsid w:val="00AA1C93"/>
    <w:rsid w:val="00AB7812"/>
    <w:rsid w:val="00AC4D0E"/>
    <w:rsid w:val="00AE29C0"/>
    <w:rsid w:val="00BA49C5"/>
    <w:rsid w:val="00C11795"/>
    <w:rsid w:val="00C1722B"/>
    <w:rsid w:val="00C77B98"/>
    <w:rsid w:val="00C80426"/>
    <w:rsid w:val="00C928A6"/>
    <w:rsid w:val="00CC4B0D"/>
    <w:rsid w:val="00D32F44"/>
    <w:rsid w:val="00D72EF1"/>
    <w:rsid w:val="00DD66DA"/>
    <w:rsid w:val="00E55134"/>
    <w:rsid w:val="00E948AB"/>
    <w:rsid w:val="00EA5846"/>
    <w:rsid w:val="00EB3BFF"/>
    <w:rsid w:val="00F11F94"/>
    <w:rsid w:val="00F229EB"/>
    <w:rsid w:val="00F23CAA"/>
    <w:rsid w:val="00F858C5"/>
    <w:rsid w:val="00F92453"/>
    <w:rsid w:val="00FA0331"/>
    <w:rsid w:val="00FC117E"/>
    <w:rsid w:val="00F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Смирнова</dc:creator>
  <cp:lastModifiedBy>Пользователь Windows</cp:lastModifiedBy>
  <cp:revision>46</cp:revision>
  <dcterms:created xsi:type="dcterms:W3CDTF">2016-06-01T08:47:00Z</dcterms:created>
  <dcterms:modified xsi:type="dcterms:W3CDTF">2017-10-30T18:26:00Z</dcterms:modified>
</cp:coreProperties>
</file>